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353E5" w14:textId="1DEADAE6" w:rsidR="00DF4457" w:rsidRPr="001B3EED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B3EED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09157E">
        <w:rPr>
          <w:rFonts w:ascii="Times New Roman" w:eastAsia="標楷體" w:hAnsi="Times New Roman" w:cs="Times New Roman" w:hint="eastAsia"/>
          <w:b/>
          <w:sz w:val="36"/>
          <w:szCs w:val="36"/>
        </w:rPr>
        <w:t>10</w:t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BF4427" w:rsidRPr="001B3EED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116BC57E" w:rsidR="002A1A5E" w:rsidRPr="001B3EED" w:rsidRDefault="004A29DF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A29DF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物理治療學系</w:t>
      </w:r>
      <w:r w:rsidR="008B5419" w:rsidRPr="001B3EED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審查資料</w:t>
      </w:r>
      <w:proofErr w:type="gramStart"/>
      <w:r w:rsidRPr="001B3EED">
        <w:rPr>
          <w:rFonts w:ascii="Times New Roman" w:eastAsia="標楷體" w:hAnsi="Times New Roman" w:cs="Times New Roman"/>
          <w:sz w:val="24"/>
          <w:szCs w:val="24"/>
        </w:rPr>
        <w:t>上傳須依</w:t>
      </w:r>
      <w:proofErr w:type="gramEnd"/>
      <w:r w:rsidRPr="001B3EED">
        <w:rPr>
          <w:rFonts w:ascii="Times New Roman" w:eastAsia="標楷體" w:hAnsi="Times New Roman" w:cs="Times New Roman"/>
          <w:sz w:val="24"/>
          <w:szCs w:val="24"/>
        </w:rPr>
        <w:t>本學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5MB</w:t>
      </w:r>
      <w:r w:rsidRPr="001B3EED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為限。</w:t>
      </w:r>
      <w:bookmarkStart w:id="0" w:name="_GoBack"/>
      <w:bookmarkEnd w:id="0"/>
    </w:p>
    <w:p w14:paraId="193887A3" w14:textId="77777777" w:rsidR="002A1A5E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4394"/>
      </w:tblGrid>
      <w:tr w:rsidR="00E33795" w:rsidRPr="001B3EED" w14:paraId="4FF8A7C8" w14:textId="77777777" w:rsidTr="00E33795">
        <w:trPr>
          <w:trHeight w:val="605"/>
        </w:trPr>
        <w:tc>
          <w:tcPr>
            <w:tcW w:w="5529" w:type="dxa"/>
            <w:gridSpan w:val="2"/>
            <w:vAlign w:val="center"/>
          </w:tcPr>
          <w:p w14:paraId="7C278919" w14:textId="06BAA3D0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項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目</w:t>
            </w:r>
          </w:p>
        </w:tc>
        <w:tc>
          <w:tcPr>
            <w:tcW w:w="4394" w:type="dxa"/>
            <w:vAlign w:val="center"/>
          </w:tcPr>
          <w:p w14:paraId="13C38CAE" w14:textId="77777777" w:rsidR="00E33795" w:rsidRPr="00190217" w:rsidRDefault="00E33795" w:rsidP="008930A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格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式</w:t>
            </w:r>
          </w:p>
        </w:tc>
      </w:tr>
      <w:tr w:rsidR="00E33795" w:rsidRPr="001B3EED" w14:paraId="5C7736D3" w14:textId="77777777" w:rsidTr="00E33795">
        <w:trPr>
          <w:trHeight w:val="2266"/>
        </w:trPr>
        <w:tc>
          <w:tcPr>
            <w:tcW w:w="2127" w:type="dxa"/>
            <w:vAlign w:val="center"/>
          </w:tcPr>
          <w:p w14:paraId="2A39A8E8" w14:textId="7F2E5A69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修課紀錄（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114982D1" w14:textId="01B7A40A" w:rsidR="00E33795" w:rsidRPr="00E33795" w:rsidRDefault="00E33795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B.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高中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在校成績證明</w:t>
            </w:r>
          </w:p>
        </w:tc>
        <w:tc>
          <w:tcPr>
            <w:tcW w:w="4394" w:type="dxa"/>
            <w:vAlign w:val="center"/>
          </w:tcPr>
          <w:p w14:paraId="4C2C59A0" w14:textId="77777777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4A29DF" w:rsidRPr="001B3EED" w14:paraId="0159DEB5" w14:textId="77777777" w:rsidTr="00E33795">
        <w:trPr>
          <w:trHeight w:val="567"/>
        </w:trPr>
        <w:tc>
          <w:tcPr>
            <w:tcW w:w="2127" w:type="dxa"/>
            <w:vMerge w:val="restart"/>
            <w:vAlign w:val="center"/>
          </w:tcPr>
          <w:p w14:paraId="7F957E26" w14:textId="77777777" w:rsidR="004A29DF" w:rsidRPr="00190217" w:rsidRDefault="004A29DF" w:rsidP="004A29DF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多元表現</w:t>
            </w:r>
          </w:p>
          <w:p w14:paraId="19087403" w14:textId="1B71F8DA" w:rsidR="004A29DF" w:rsidRPr="00190217" w:rsidRDefault="004A29DF" w:rsidP="004A29DF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F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>
              <w:rPr>
                <w:rFonts w:ascii="Times New Roman" w:eastAsia="標楷體" w:hAnsi="Times New Roman" w:cs="Times New Roman"/>
                <w:b/>
              </w:rPr>
              <w:t>I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</w:rPr>
              <w:t>K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1BB3C4B1" w14:textId="53A63894" w:rsidR="004A29DF" w:rsidRPr="001B3EED" w:rsidRDefault="004A29DF" w:rsidP="004A29D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F.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社團參與證明</w:t>
            </w:r>
          </w:p>
        </w:tc>
        <w:tc>
          <w:tcPr>
            <w:tcW w:w="4394" w:type="dxa"/>
            <w:vAlign w:val="center"/>
          </w:tcPr>
          <w:p w14:paraId="5A8D7F4F" w14:textId="2AD56EE4" w:rsidR="004A29DF" w:rsidRPr="001B3EED" w:rsidRDefault="004A29DF" w:rsidP="004A29D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4A29DF" w:rsidRPr="001B3EED" w14:paraId="485AE70C" w14:textId="77777777" w:rsidTr="00E33795">
        <w:trPr>
          <w:trHeight w:val="567"/>
        </w:trPr>
        <w:tc>
          <w:tcPr>
            <w:tcW w:w="2127" w:type="dxa"/>
            <w:vMerge/>
            <w:vAlign w:val="center"/>
          </w:tcPr>
          <w:p w14:paraId="5458B3E6" w14:textId="77777777" w:rsidR="004A29DF" w:rsidRPr="00190217" w:rsidRDefault="004A29DF" w:rsidP="004A29DF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14:paraId="6FC17388" w14:textId="22B2EFA7" w:rsidR="004A29DF" w:rsidRPr="001B3EED" w:rsidRDefault="004A29DF" w:rsidP="004A29D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  <w:lang w:eastAsia="zh-HK"/>
              </w:rPr>
              <w:t>I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.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英語能力檢定證明</w:t>
            </w:r>
          </w:p>
        </w:tc>
        <w:tc>
          <w:tcPr>
            <w:tcW w:w="4394" w:type="dxa"/>
            <w:vAlign w:val="center"/>
          </w:tcPr>
          <w:p w14:paraId="6B7A27EF" w14:textId="72C74C1E" w:rsidR="004A29DF" w:rsidRPr="001B3EED" w:rsidRDefault="004A29DF" w:rsidP="004A29D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4A29DF" w:rsidRPr="001B3EED" w14:paraId="1536150E" w14:textId="77777777" w:rsidTr="00E33795">
        <w:trPr>
          <w:trHeight w:val="567"/>
        </w:trPr>
        <w:tc>
          <w:tcPr>
            <w:tcW w:w="2127" w:type="dxa"/>
            <w:vMerge/>
            <w:vAlign w:val="center"/>
          </w:tcPr>
          <w:p w14:paraId="69F3CA2E" w14:textId="77777777" w:rsidR="004A29DF" w:rsidRPr="00190217" w:rsidRDefault="004A29DF" w:rsidP="004A29DF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</w:p>
        </w:tc>
        <w:tc>
          <w:tcPr>
            <w:tcW w:w="3402" w:type="dxa"/>
            <w:vAlign w:val="center"/>
          </w:tcPr>
          <w:p w14:paraId="356D50DB" w14:textId="3B3EFCC6" w:rsidR="004A29DF" w:rsidRPr="001B3EED" w:rsidRDefault="004A29DF" w:rsidP="004A29D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A29DF">
              <w:rPr>
                <w:rFonts w:ascii="Times New Roman" w:eastAsia="標楷體" w:hAnsi="Times New Roman" w:cs="Times New Roman" w:hint="eastAsia"/>
                <w:color w:val="000000"/>
              </w:rPr>
              <w:t>K.</w:t>
            </w:r>
            <w:r w:rsidRPr="004A29DF">
              <w:rPr>
                <w:rFonts w:ascii="Times New Roman" w:eastAsia="標楷體" w:hAnsi="Times New Roman" w:cs="Times New Roman" w:hint="eastAsia"/>
                <w:color w:val="000000"/>
              </w:rPr>
              <w:t>社會服務證明</w:t>
            </w:r>
          </w:p>
        </w:tc>
        <w:tc>
          <w:tcPr>
            <w:tcW w:w="4394" w:type="dxa"/>
            <w:vAlign w:val="center"/>
          </w:tcPr>
          <w:p w14:paraId="3DC3A24C" w14:textId="7E03AC94" w:rsidR="004A29DF" w:rsidRPr="001B3EED" w:rsidRDefault="004A29DF" w:rsidP="004A29D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4A29DF" w:rsidRPr="001B3EED" w14:paraId="1F1B9798" w14:textId="77777777" w:rsidTr="00E33795">
        <w:trPr>
          <w:trHeight w:val="567"/>
        </w:trPr>
        <w:tc>
          <w:tcPr>
            <w:tcW w:w="2127" w:type="dxa"/>
            <w:vMerge w:val="restart"/>
            <w:vAlign w:val="center"/>
          </w:tcPr>
          <w:p w14:paraId="4B67887F" w14:textId="77777777" w:rsidR="004A29DF" w:rsidRDefault="004A29DF" w:rsidP="004A29DF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學習歷程自述</w:t>
            </w:r>
          </w:p>
          <w:p w14:paraId="449175ED" w14:textId="294ABD9A" w:rsidR="004A29DF" w:rsidRPr="00190217" w:rsidRDefault="004A29DF" w:rsidP="004A29DF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N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>
              <w:rPr>
                <w:rFonts w:ascii="Times New Roman" w:eastAsia="標楷體" w:hAnsi="Times New Roman" w:cs="Times New Roman"/>
                <w:b/>
              </w:rPr>
              <w:t>O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0F0900D8" w14:textId="7D1CB460" w:rsidR="004A29DF" w:rsidRPr="001B3EED" w:rsidRDefault="004A29DF" w:rsidP="004A29D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N.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自傳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(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學生自述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)</w:t>
            </w:r>
          </w:p>
        </w:tc>
        <w:tc>
          <w:tcPr>
            <w:tcW w:w="4394" w:type="dxa"/>
            <w:vAlign w:val="center"/>
          </w:tcPr>
          <w:p w14:paraId="67721850" w14:textId="39A7D0A7" w:rsidR="004A29DF" w:rsidRPr="001B3EED" w:rsidRDefault="004A29DF" w:rsidP="004A29D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4A29DF" w:rsidRPr="001B3EED" w14:paraId="4EF8CEB0" w14:textId="77777777" w:rsidTr="00E33795">
        <w:trPr>
          <w:trHeight w:val="567"/>
        </w:trPr>
        <w:tc>
          <w:tcPr>
            <w:tcW w:w="2127" w:type="dxa"/>
            <w:vMerge/>
            <w:vAlign w:val="center"/>
          </w:tcPr>
          <w:p w14:paraId="0FC61F93" w14:textId="77777777" w:rsidR="004A29DF" w:rsidRPr="00190217" w:rsidRDefault="004A29DF" w:rsidP="004A29DF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14:paraId="3EB5F63C" w14:textId="3EA9F137" w:rsidR="004A29DF" w:rsidRDefault="004A29DF" w:rsidP="004A29D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O.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讀書計畫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含申請動機</w:t>
            </w:r>
            <w:r w:rsidRPr="00804CE6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394" w:type="dxa"/>
            <w:vAlign w:val="center"/>
          </w:tcPr>
          <w:p w14:paraId="65B43F99" w14:textId="4F6A6299" w:rsidR="004A29DF" w:rsidRPr="001B3EED" w:rsidRDefault="004A29DF" w:rsidP="004A29DF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1B3EED" w:rsidRDefault="00B12F09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0692CCA6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文件均以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A4</w:t>
      </w:r>
      <w:r w:rsidRPr="00F97806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48C1B58D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切勿在資料內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提及學測成績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或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將學測成績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單列為附件。</w:t>
      </w:r>
    </w:p>
    <w:p w14:paraId="1AAFFF13" w14:textId="77777777" w:rsidR="002A68DF" w:rsidRDefault="001B3EED" w:rsidP="002A68DF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2E14127D" w14:textId="30893481" w:rsidR="001B3EED" w:rsidRPr="002A68DF" w:rsidRDefault="001B3EED" w:rsidP="002A68DF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2A68DF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="002A68DF" w:rsidRPr="002A68DF">
        <w:rPr>
          <w:rFonts w:ascii="Times New Roman" w:eastAsia="標楷體" w:hAnsi="Times New Roman" w:cs="Times New Roman" w:hint="eastAsia"/>
          <w:sz w:val="24"/>
          <w:szCs w:val="24"/>
        </w:rPr>
        <w:t>物理治療學系</w:t>
      </w:r>
      <w:r w:rsidRPr="002A68DF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53160A1E" w14:textId="77777777" w:rsidR="001B3EED" w:rsidRPr="00F97806" w:rsidRDefault="001B3EED" w:rsidP="001B3EED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1B3EED" w:rsidRDefault="001B2BFF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53ABA402" w14:textId="1C7516ED" w:rsidR="00081E5F" w:rsidRPr="004A29DF" w:rsidRDefault="00E33795" w:rsidP="00081E5F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</w:t>
      </w:r>
      <w:r w:rsidR="009D3A80"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 w:rsidR="004A29DF" w:rsidRPr="004A29DF">
        <w:rPr>
          <w:rFonts w:ascii="Times New Roman" w:eastAsia="標楷體" w:hAnsi="Times New Roman" w:cs="Times New Roman" w:hint="eastAsia"/>
          <w:b/>
          <w:sz w:val="48"/>
          <w:szCs w:val="48"/>
        </w:rPr>
        <w:t>F.</w:t>
      </w:r>
      <w:r w:rsidR="004A29DF" w:rsidRPr="004A29DF">
        <w:rPr>
          <w:rFonts w:ascii="Times New Roman" w:eastAsia="標楷體" w:hAnsi="Times New Roman" w:cs="Times New Roman" w:hint="eastAsia"/>
          <w:b/>
          <w:sz w:val="48"/>
          <w:szCs w:val="48"/>
        </w:rPr>
        <w:t>社團參與證明</w:t>
      </w:r>
    </w:p>
    <w:tbl>
      <w:tblPr>
        <w:tblW w:w="431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9"/>
        <w:gridCol w:w="1890"/>
        <w:gridCol w:w="1624"/>
        <w:gridCol w:w="3142"/>
      </w:tblGrid>
      <w:tr w:rsidR="00A6152A" w14:paraId="453B9FD0" w14:textId="77777777" w:rsidTr="00A6152A">
        <w:trPr>
          <w:trHeight w:val="588"/>
          <w:jc w:val="center"/>
        </w:trPr>
        <w:tc>
          <w:tcPr>
            <w:tcW w:w="13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7F8D9D" w14:textId="77777777" w:rsidR="00A6152A" w:rsidRDefault="00A6152A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社團名稱</w:t>
            </w:r>
          </w:p>
        </w:tc>
        <w:tc>
          <w:tcPr>
            <w:tcW w:w="10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89AEC" w14:textId="77777777" w:rsidR="00A6152A" w:rsidRDefault="00A6152A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起迄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89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0C363C" w14:textId="77777777" w:rsidR="00A6152A" w:rsidRDefault="00A6152A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擔任職務</w:t>
            </w:r>
          </w:p>
        </w:tc>
        <w:tc>
          <w:tcPr>
            <w:tcW w:w="17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898837" w14:textId="77777777" w:rsidR="00A6152A" w:rsidRDefault="00A6152A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證明文件頁碼</w:t>
            </w:r>
          </w:p>
        </w:tc>
      </w:tr>
      <w:tr w:rsidR="00A6152A" w14:paraId="1C9D1B79" w14:textId="77777777" w:rsidTr="00A6152A">
        <w:trPr>
          <w:trHeight w:val="969"/>
          <w:jc w:val="center"/>
        </w:trPr>
        <w:tc>
          <w:tcPr>
            <w:tcW w:w="1337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6ED5BE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9213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29148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DC61B5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A6152A" w14:paraId="21B48398" w14:textId="77777777" w:rsidTr="00A6152A">
        <w:trPr>
          <w:trHeight w:val="1134"/>
          <w:jc w:val="center"/>
        </w:trPr>
        <w:tc>
          <w:tcPr>
            <w:tcW w:w="13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33A5B5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E5CD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A32B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347D37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A6152A" w14:paraId="77951AF5" w14:textId="77777777" w:rsidTr="00A6152A">
        <w:trPr>
          <w:trHeight w:val="1134"/>
          <w:jc w:val="center"/>
        </w:trPr>
        <w:tc>
          <w:tcPr>
            <w:tcW w:w="13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29252E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09B6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6735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0518CB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A6152A" w14:paraId="413DEAAE" w14:textId="77777777" w:rsidTr="00A6152A">
        <w:trPr>
          <w:trHeight w:val="1134"/>
          <w:jc w:val="center"/>
        </w:trPr>
        <w:tc>
          <w:tcPr>
            <w:tcW w:w="13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381979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0329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0B51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D310F2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A6152A" w14:paraId="401815AB" w14:textId="77777777" w:rsidTr="00A6152A">
        <w:trPr>
          <w:trHeight w:val="1134"/>
          <w:jc w:val="center"/>
        </w:trPr>
        <w:tc>
          <w:tcPr>
            <w:tcW w:w="133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60FC15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B3C0E4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FBD00E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699222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14:paraId="77040993" w14:textId="77777777" w:rsidR="00A6152A" w:rsidRDefault="00A6152A" w:rsidP="00A6152A">
      <w:pPr>
        <w:snapToGrid w:val="0"/>
        <w:spacing w:after="0" w:line="240" w:lineRule="auto"/>
        <w:ind w:leftChars="321" w:left="706" w:rightChars="413" w:right="9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說明：</w:t>
      </w:r>
    </w:p>
    <w:p w14:paraId="70F03F0A" w14:textId="77777777" w:rsidR="00A6152A" w:rsidRDefault="00A6152A" w:rsidP="00A6152A">
      <w:pPr>
        <w:pStyle w:val="aff1"/>
        <w:numPr>
          <w:ilvl w:val="0"/>
          <w:numId w:val="9"/>
        </w:numPr>
        <w:snapToGrid w:val="0"/>
        <w:spacing w:after="0" w:line="240" w:lineRule="auto"/>
        <w:ind w:leftChars="0" w:rightChars="413" w:right="909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限高中階段社團，請依時間先後順序填寫，表格若不敷使用請自行增加。</w:t>
      </w:r>
    </w:p>
    <w:p w14:paraId="4BAF5F8A" w14:textId="77777777" w:rsidR="00A6152A" w:rsidRDefault="00A6152A" w:rsidP="00A6152A">
      <w:pPr>
        <w:pStyle w:val="aff1"/>
        <w:numPr>
          <w:ilvl w:val="0"/>
          <w:numId w:val="9"/>
        </w:numPr>
        <w:snapToGrid w:val="0"/>
        <w:spacing w:after="0" w:line="240" w:lineRule="auto"/>
        <w:ind w:leftChars="0" w:rightChars="413" w:right="909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社團參與活動證明，證明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文件另頁呈現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98A61B6" w14:textId="602B60CA" w:rsidR="00D7431C" w:rsidRPr="00A6152A" w:rsidRDefault="00D7431C" w:rsidP="00F90FA2">
      <w:pPr>
        <w:rPr>
          <w:rFonts w:ascii="Times New Roman" w:eastAsia="標楷體" w:hAnsi="Times New Roman" w:cs="Times New Roman"/>
          <w:sz w:val="24"/>
          <w:szCs w:val="24"/>
        </w:rPr>
      </w:pPr>
    </w:p>
    <w:p w14:paraId="48B0D7B7" w14:textId="77777777" w:rsidR="00D7431C" w:rsidRPr="001B3EED" w:rsidRDefault="00D7431C">
      <w:pPr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br w:type="page"/>
      </w:r>
    </w:p>
    <w:p w14:paraId="1CD346C8" w14:textId="57DD6D9C" w:rsidR="002E1442" w:rsidRPr="004A29DF" w:rsidRDefault="00E33795" w:rsidP="002E1442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 w:rsidR="004A29DF" w:rsidRPr="004A29DF">
        <w:rPr>
          <w:rFonts w:ascii="Times New Roman" w:eastAsia="標楷體" w:hAnsi="Times New Roman" w:cs="Times New Roman" w:hint="eastAsia"/>
          <w:b/>
          <w:sz w:val="48"/>
          <w:szCs w:val="48"/>
        </w:rPr>
        <w:t>I.</w:t>
      </w:r>
      <w:r w:rsidR="004A29DF" w:rsidRPr="004A29DF">
        <w:rPr>
          <w:rFonts w:ascii="Times New Roman" w:eastAsia="標楷體" w:hAnsi="Times New Roman" w:cs="Times New Roman" w:hint="eastAsia"/>
          <w:b/>
          <w:sz w:val="48"/>
          <w:szCs w:val="48"/>
        </w:rPr>
        <w:t>英語能力檢定證明</w:t>
      </w:r>
    </w:p>
    <w:tbl>
      <w:tblPr>
        <w:tblW w:w="426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3"/>
        <w:gridCol w:w="1497"/>
        <w:gridCol w:w="1750"/>
        <w:gridCol w:w="3067"/>
      </w:tblGrid>
      <w:tr w:rsidR="00A6152A" w14:paraId="37A75FE9" w14:textId="77777777" w:rsidTr="00A6152A">
        <w:trPr>
          <w:jc w:val="center"/>
        </w:trPr>
        <w:tc>
          <w:tcPr>
            <w:tcW w:w="147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37056D" w14:textId="77777777" w:rsidR="00A6152A" w:rsidRDefault="00A6152A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檢定名稱</w:t>
            </w:r>
          </w:p>
        </w:tc>
        <w:tc>
          <w:tcPr>
            <w:tcW w:w="8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7F08D" w14:textId="77777777" w:rsidR="00A6152A" w:rsidRDefault="00A6152A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通過日期</w:t>
            </w:r>
          </w:p>
        </w:tc>
        <w:tc>
          <w:tcPr>
            <w:tcW w:w="9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435C7" w14:textId="77777777" w:rsidR="00A6152A" w:rsidRDefault="00A6152A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等級</w:t>
            </w:r>
          </w:p>
          <w:p w14:paraId="2EFFE3FE" w14:textId="77777777" w:rsidR="00A6152A" w:rsidRDefault="00A6152A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（或得分）</w:t>
            </w:r>
          </w:p>
        </w:tc>
        <w:tc>
          <w:tcPr>
            <w:tcW w:w="17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DA52CE" w14:textId="77777777" w:rsidR="00A6152A" w:rsidRDefault="00A6152A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證明文件頁碼</w:t>
            </w:r>
          </w:p>
        </w:tc>
      </w:tr>
      <w:tr w:rsidR="00A6152A" w14:paraId="6CA3B693" w14:textId="77777777" w:rsidTr="00A6152A">
        <w:trPr>
          <w:trHeight w:val="2075"/>
          <w:jc w:val="center"/>
        </w:trPr>
        <w:tc>
          <w:tcPr>
            <w:tcW w:w="14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173487" w14:textId="77777777" w:rsidR="00A6152A" w:rsidRDefault="00A615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F270" w14:textId="77777777" w:rsidR="00A6152A" w:rsidRDefault="00A615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92E6" w14:textId="77777777" w:rsidR="00A6152A" w:rsidRDefault="00A615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433DB9" w14:textId="77777777" w:rsidR="00A6152A" w:rsidRDefault="00A615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6152A" w14:paraId="69551838" w14:textId="77777777" w:rsidTr="00A6152A">
        <w:trPr>
          <w:trHeight w:val="2075"/>
          <w:jc w:val="center"/>
        </w:trPr>
        <w:tc>
          <w:tcPr>
            <w:tcW w:w="14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A01378" w14:textId="77777777" w:rsidR="00A6152A" w:rsidRDefault="00A615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DC5B" w14:textId="77777777" w:rsidR="00A6152A" w:rsidRDefault="00A615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48E6" w14:textId="77777777" w:rsidR="00A6152A" w:rsidRDefault="00A615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92A872" w14:textId="77777777" w:rsidR="00A6152A" w:rsidRDefault="00A615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6152A" w14:paraId="4742D333" w14:textId="77777777" w:rsidTr="00A6152A">
        <w:trPr>
          <w:trHeight w:val="2075"/>
          <w:jc w:val="center"/>
        </w:trPr>
        <w:tc>
          <w:tcPr>
            <w:tcW w:w="14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8F1163" w14:textId="77777777" w:rsidR="00A6152A" w:rsidRDefault="00A615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ABCE" w14:textId="77777777" w:rsidR="00A6152A" w:rsidRDefault="00A615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B117" w14:textId="77777777" w:rsidR="00A6152A" w:rsidRDefault="00A615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3F879F" w14:textId="77777777" w:rsidR="00A6152A" w:rsidRDefault="00A615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6152A" w14:paraId="4E2CBB5C" w14:textId="77777777" w:rsidTr="00A6152A">
        <w:trPr>
          <w:trHeight w:val="2075"/>
          <w:jc w:val="center"/>
        </w:trPr>
        <w:tc>
          <w:tcPr>
            <w:tcW w:w="14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AD2FB4" w14:textId="77777777" w:rsidR="00A6152A" w:rsidRDefault="00A615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06F9" w14:textId="77777777" w:rsidR="00A6152A" w:rsidRDefault="00A615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5E97" w14:textId="77777777" w:rsidR="00A6152A" w:rsidRDefault="00A615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5DA26B" w14:textId="77777777" w:rsidR="00A6152A" w:rsidRDefault="00A615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6152A" w14:paraId="79DF9D2D" w14:textId="77777777" w:rsidTr="00A6152A">
        <w:trPr>
          <w:trHeight w:val="2075"/>
          <w:jc w:val="center"/>
        </w:trPr>
        <w:tc>
          <w:tcPr>
            <w:tcW w:w="147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1CA61E" w14:textId="77777777" w:rsidR="00A6152A" w:rsidRDefault="00A615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1DA3BD" w14:textId="77777777" w:rsidR="00A6152A" w:rsidRDefault="00A615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1F7782" w14:textId="77777777" w:rsidR="00A6152A" w:rsidRDefault="00A615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3874A3" w14:textId="77777777" w:rsidR="00A6152A" w:rsidRDefault="00A6152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129DD33E" w14:textId="77777777" w:rsidR="00A6152A" w:rsidRDefault="00A6152A" w:rsidP="00A6152A">
      <w:pPr>
        <w:snapToGrid w:val="0"/>
        <w:spacing w:after="0" w:line="240" w:lineRule="auto"/>
        <w:ind w:leftChars="322" w:left="709" w:rightChars="413" w:right="909" w:hanging="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說明：</w:t>
      </w:r>
    </w:p>
    <w:p w14:paraId="4BBDA9CB" w14:textId="77777777" w:rsidR="00A6152A" w:rsidRDefault="00A6152A" w:rsidP="00A6152A">
      <w:pPr>
        <w:pStyle w:val="aff1"/>
        <w:numPr>
          <w:ilvl w:val="0"/>
          <w:numId w:val="10"/>
        </w:numPr>
        <w:snapToGrid w:val="0"/>
        <w:spacing w:after="0" w:line="240" w:lineRule="auto"/>
        <w:ind w:leftChars="0" w:rightChars="413" w:right="9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限高中階段，含有利審查資料，可包含大考中心高中英語聽力測驗、</w:t>
      </w:r>
      <w:r>
        <w:rPr>
          <w:rFonts w:ascii="Times New Roman" w:eastAsia="標楷體" w:hAnsi="Times New Roman" w:cs="Times New Roman"/>
          <w:sz w:val="28"/>
          <w:szCs w:val="28"/>
        </w:rPr>
        <w:t>TOFEL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/>
          <w:sz w:val="28"/>
          <w:szCs w:val="28"/>
        </w:rPr>
        <w:t>TOEIC</w:t>
      </w:r>
      <w:r>
        <w:rPr>
          <w:rFonts w:ascii="Times New Roman" w:eastAsia="標楷體" w:hAnsi="Times New Roman" w:cs="Times New Roman" w:hint="eastAsia"/>
          <w:sz w:val="28"/>
          <w:szCs w:val="28"/>
        </w:rPr>
        <w:t>、全民英檢、</w:t>
      </w:r>
      <w:r>
        <w:rPr>
          <w:rFonts w:ascii="Times New Roman" w:eastAsia="標楷體" w:hAnsi="Times New Roman" w:cs="Times New Roman"/>
          <w:sz w:val="28"/>
          <w:szCs w:val="28"/>
        </w:rPr>
        <w:t>IELTS</w:t>
      </w:r>
      <w:r>
        <w:rPr>
          <w:rFonts w:ascii="Times New Roman" w:eastAsia="標楷體" w:hAnsi="Times New Roman" w:cs="Times New Roman" w:hint="eastAsia"/>
          <w:sz w:val="28"/>
          <w:szCs w:val="28"/>
        </w:rPr>
        <w:t>雅思等相關英文檢定證明。表格若不敷使用請自行增加。</w:t>
      </w:r>
    </w:p>
    <w:p w14:paraId="4627BA65" w14:textId="77777777" w:rsidR="00A6152A" w:rsidRDefault="00A6152A" w:rsidP="00A6152A">
      <w:pPr>
        <w:pStyle w:val="aff1"/>
        <w:numPr>
          <w:ilvl w:val="0"/>
          <w:numId w:val="10"/>
        </w:numPr>
        <w:snapToGrid w:val="0"/>
        <w:spacing w:after="0" w:line="240" w:lineRule="auto"/>
        <w:ind w:leftChars="0" w:rightChars="413" w:right="9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證明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文件另頁呈現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03BA818" w14:textId="77506208" w:rsidR="00D7431C" w:rsidRPr="00F90FA2" w:rsidRDefault="00D7431C" w:rsidP="00D7431C">
      <w:pPr>
        <w:rPr>
          <w:rFonts w:ascii="Times New Roman" w:eastAsia="標楷體" w:hAnsi="Times New Roman" w:cs="Times New Roman"/>
          <w:sz w:val="24"/>
          <w:szCs w:val="24"/>
        </w:rPr>
      </w:pPr>
    </w:p>
    <w:p w14:paraId="61CDB8BA" w14:textId="77777777" w:rsidR="00D7431C" w:rsidRPr="001B3EED" w:rsidRDefault="00D7431C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2BAC6CFF" w14:textId="32FA45E1" w:rsidR="000207CC" w:rsidRPr="004A29DF" w:rsidRDefault="00190217" w:rsidP="000207CC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 w:rsidR="004A29DF" w:rsidRPr="004A29DF">
        <w:rPr>
          <w:rFonts w:ascii="Times New Roman" w:eastAsia="標楷體" w:hAnsi="Times New Roman" w:cs="Times New Roman" w:hint="eastAsia"/>
          <w:b/>
          <w:sz w:val="48"/>
          <w:szCs w:val="48"/>
        </w:rPr>
        <w:t>K.</w:t>
      </w:r>
      <w:r w:rsidR="004A29DF" w:rsidRPr="004A29DF">
        <w:rPr>
          <w:rFonts w:ascii="Times New Roman" w:eastAsia="標楷體" w:hAnsi="Times New Roman" w:cs="Times New Roman" w:hint="eastAsia"/>
          <w:b/>
          <w:sz w:val="48"/>
          <w:szCs w:val="48"/>
        </w:rPr>
        <w:t>社會服務證明</w:t>
      </w:r>
    </w:p>
    <w:tbl>
      <w:tblPr>
        <w:tblW w:w="437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1445"/>
        <w:gridCol w:w="2834"/>
        <w:gridCol w:w="2887"/>
      </w:tblGrid>
      <w:tr w:rsidR="00A6152A" w14:paraId="56669AA5" w14:textId="77777777" w:rsidTr="00A6152A">
        <w:trPr>
          <w:jc w:val="center"/>
        </w:trPr>
        <w:tc>
          <w:tcPr>
            <w:tcW w:w="110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C6DE92" w14:textId="77777777" w:rsidR="00A6152A" w:rsidRDefault="00A6152A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服務機構</w:t>
            </w:r>
          </w:p>
        </w:tc>
        <w:tc>
          <w:tcPr>
            <w:tcW w:w="7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5544B4" w14:textId="77777777" w:rsidR="00A6152A" w:rsidRDefault="00A6152A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起迄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1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399A0A" w14:textId="77777777" w:rsidR="00A6152A" w:rsidRDefault="00A6152A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主要服務內容</w:t>
            </w:r>
          </w:p>
          <w:p w14:paraId="14D733A6" w14:textId="77777777" w:rsidR="00A6152A" w:rsidRDefault="00A6152A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（請詳列）</w:t>
            </w:r>
          </w:p>
        </w:tc>
        <w:tc>
          <w:tcPr>
            <w:tcW w:w="15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E51BC2" w14:textId="77777777" w:rsidR="00A6152A" w:rsidRDefault="00A6152A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證明文件頁碼</w:t>
            </w:r>
          </w:p>
        </w:tc>
      </w:tr>
      <w:tr w:rsidR="00A6152A" w14:paraId="5FEAE7C8" w14:textId="77777777" w:rsidTr="00A6152A">
        <w:trPr>
          <w:trHeight w:val="1134"/>
          <w:jc w:val="center"/>
        </w:trPr>
        <w:tc>
          <w:tcPr>
            <w:tcW w:w="11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479C7C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1425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93C6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4205F1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A6152A" w14:paraId="2C3B4B41" w14:textId="77777777" w:rsidTr="00A6152A">
        <w:trPr>
          <w:trHeight w:val="1134"/>
          <w:jc w:val="center"/>
        </w:trPr>
        <w:tc>
          <w:tcPr>
            <w:tcW w:w="11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CADFD0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0793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8A83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2A405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A6152A" w14:paraId="2BA5D595" w14:textId="77777777" w:rsidTr="00A6152A">
        <w:trPr>
          <w:trHeight w:val="1134"/>
          <w:jc w:val="center"/>
        </w:trPr>
        <w:tc>
          <w:tcPr>
            <w:tcW w:w="11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C2C49E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D098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1FFA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2F7B9C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A6152A" w14:paraId="5D39D23E" w14:textId="77777777" w:rsidTr="00A6152A">
        <w:trPr>
          <w:trHeight w:val="1134"/>
          <w:jc w:val="center"/>
        </w:trPr>
        <w:tc>
          <w:tcPr>
            <w:tcW w:w="11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FF7AAA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94D0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CD38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7BDF7E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A6152A" w14:paraId="182B31D8" w14:textId="77777777" w:rsidTr="00A6152A">
        <w:trPr>
          <w:trHeight w:val="1134"/>
          <w:jc w:val="center"/>
        </w:trPr>
        <w:tc>
          <w:tcPr>
            <w:tcW w:w="110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E437CD4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187E7F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B9B1CB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E6828E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14:paraId="4C23DE0C" w14:textId="77777777" w:rsidR="00A6152A" w:rsidRDefault="00A6152A" w:rsidP="00A6152A">
      <w:pPr>
        <w:snapToGrid w:val="0"/>
        <w:spacing w:after="0" w:line="240" w:lineRule="auto"/>
        <w:ind w:leftChars="295" w:left="1475" w:rightChars="413" w:right="909" w:hangingChars="295" w:hanging="82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說明：</w:t>
      </w:r>
    </w:p>
    <w:p w14:paraId="170A3D24" w14:textId="77777777" w:rsidR="00A6152A" w:rsidRDefault="00A6152A" w:rsidP="00A6152A">
      <w:pPr>
        <w:pStyle w:val="aff1"/>
        <w:numPr>
          <w:ilvl w:val="0"/>
          <w:numId w:val="11"/>
        </w:numPr>
        <w:snapToGrid w:val="0"/>
        <w:spacing w:after="0" w:line="240" w:lineRule="auto"/>
        <w:ind w:leftChars="0" w:rightChars="413" w:right="9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限高中階段，依時間先後順序填寫，表格若不敷使用請自行增加。</w:t>
      </w:r>
    </w:p>
    <w:p w14:paraId="7ED84C31" w14:textId="77777777" w:rsidR="00A6152A" w:rsidRDefault="00A6152A" w:rsidP="00A6152A">
      <w:pPr>
        <w:pStyle w:val="aff1"/>
        <w:numPr>
          <w:ilvl w:val="0"/>
          <w:numId w:val="11"/>
        </w:numPr>
        <w:snapToGrid w:val="0"/>
        <w:spacing w:after="0" w:line="240" w:lineRule="auto"/>
        <w:ind w:leftChars="0" w:rightChars="413" w:right="9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參與校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內外志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工團體及非營利組織等佐證資料，證明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文件另頁呈現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8A6FDDA" w14:textId="52B54FE2" w:rsidR="00D7431C" w:rsidRPr="00A6152A" w:rsidRDefault="00D7431C" w:rsidP="00F90FA2">
      <w:pPr>
        <w:rPr>
          <w:rFonts w:ascii="Times New Roman" w:eastAsia="標楷體" w:hAnsi="Times New Roman" w:cs="Times New Roman"/>
          <w:sz w:val="24"/>
          <w:szCs w:val="24"/>
        </w:rPr>
      </w:pPr>
    </w:p>
    <w:p w14:paraId="10C68279" w14:textId="77777777" w:rsidR="00D7431C" w:rsidRPr="001B3EED" w:rsidRDefault="00D7431C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6A88E8BC" w14:textId="36DD28A3" w:rsidR="00C46D9F" w:rsidRDefault="00190217" w:rsidP="00C46D9F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學習歷程自述：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N.</w:t>
      </w:r>
      <w:r w:rsidR="00C46D9F" w:rsidRPr="009D3A80">
        <w:rPr>
          <w:rFonts w:ascii="Times New Roman" w:eastAsia="標楷體" w:hAnsi="Times New Roman" w:cs="Times New Roman"/>
          <w:b/>
          <w:sz w:val="48"/>
          <w:szCs w:val="48"/>
        </w:rPr>
        <w:t>自傳</w:t>
      </w:r>
      <w:r w:rsidR="00B47557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="00B47557">
        <w:rPr>
          <w:rFonts w:ascii="Times New Roman" w:eastAsia="標楷體" w:hAnsi="Times New Roman" w:cs="Times New Roman"/>
          <w:b/>
          <w:sz w:val="48"/>
          <w:szCs w:val="48"/>
        </w:rPr>
        <w:t>學生自述</w:t>
      </w:r>
      <w:r w:rsidR="00B47557">
        <w:rPr>
          <w:rFonts w:ascii="Times New Roman" w:eastAsia="標楷體" w:hAnsi="Times New Roman" w:cs="Times New Roman"/>
          <w:b/>
          <w:sz w:val="48"/>
          <w:szCs w:val="48"/>
        </w:rPr>
        <w:t>)</w:t>
      </w:r>
    </w:p>
    <w:tbl>
      <w:tblPr>
        <w:tblW w:w="431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85"/>
      </w:tblGrid>
      <w:tr w:rsidR="00A6152A" w14:paraId="655BDAE0" w14:textId="77777777" w:rsidTr="00A6152A">
        <w:trPr>
          <w:trHeight w:val="542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42EBC6" w14:textId="77777777" w:rsidR="00A6152A" w:rsidRDefault="00A6152A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與本科系相關之個人學習經驗與生命歷程簡介，以800字為限(含標點符號)，頁數最多3頁。(字數統計請紀錄於右上方)</w:t>
            </w:r>
          </w:p>
        </w:tc>
      </w:tr>
      <w:tr w:rsidR="00A6152A" w14:paraId="6E8D02FB" w14:textId="77777777" w:rsidTr="00A6152A">
        <w:trPr>
          <w:trHeight w:val="12902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8BC50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14:paraId="2134CA16" w14:textId="76471BC8" w:rsidR="00804CE6" w:rsidRDefault="00804CE6">
      <w:pPr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br w:type="page"/>
      </w:r>
    </w:p>
    <w:p w14:paraId="2A1A7710" w14:textId="016E467C" w:rsidR="00A6152A" w:rsidRDefault="00804CE6" w:rsidP="00A6152A">
      <w:pPr>
        <w:jc w:val="center"/>
        <w:rPr>
          <w:rFonts w:ascii="Times New Roman" w:eastAsia="標楷體" w:hAnsi="Times New Roman" w:cs="Times New Roman" w:hint="eastAsia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學習歷程自述：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O.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讀書計畫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含申請動機</w:t>
      </w:r>
      <w:r w:rsidRPr="00804CE6">
        <w:rPr>
          <w:rFonts w:ascii="Times New Roman" w:eastAsia="標楷體" w:hAnsi="Times New Roman" w:cs="Times New Roman" w:hint="eastAsia"/>
          <w:b/>
          <w:sz w:val="48"/>
          <w:szCs w:val="48"/>
        </w:rPr>
        <w:t>)</w:t>
      </w:r>
    </w:p>
    <w:tbl>
      <w:tblPr>
        <w:tblW w:w="431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85"/>
      </w:tblGrid>
      <w:tr w:rsidR="00A6152A" w14:paraId="11EEC9E6" w14:textId="77777777" w:rsidTr="00A6152A">
        <w:trPr>
          <w:trHeight w:val="542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56685E" w14:textId="77777777" w:rsidR="00A6152A" w:rsidRDefault="00A6152A">
            <w:pPr>
              <w:snapToGrid w:val="0"/>
              <w:spacing w:after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具體敘明報考動機、大學4年讀書目標與預計畢業後職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發展方向，以800字為限(含標點符號)，頁數最多3頁。(字數統計請紀錄於右上方)</w:t>
            </w:r>
          </w:p>
        </w:tc>
      </w:tr>
      <w:tr w:rsidR="00A6152A" w14:paraId="5298A763" w14:textId="77777777" w:rsidTr="00A6152A">
        <w:trPr>
          <w:trHeight w:val="13033"/>
          <w:jc w:val="center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437AD" w14:textId="77777777" w:rsidR="00A6152A" w:rsidRDefault="00A6152A">
            <w:pPr>
              <w:spacing w:line="120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14:paraId="45206FBD" w14:textId="77777777" w:rsidR="00804CE6" w:rsidRPr="00A6152A" w:rsidRDefault="00804CE6" w:rsidP="00F90FA2">
      <w:pPr>
        <w:rPr>
          <w:rFonts w:ascii="Times New Roman" w:eastAsia="標楷體" w:hAnsi="Times New Roman" w:cs="Times New Roman"/>
          <w:sz w:val="24"/>
          <w:szCs w:val="24"/>
        </w:rPr>
      </w:pPr>
    </w:p>
    <w:sectPr w:rsidR="00804CE6" w:rsidRPr="00A6152A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FC331" w14:textId="77777777" w:rsidR="00190089" w:rsidRDefault="00190089" w:rsidP="00A45D90">
      <w:r>
        <w:separator/>
      </w:r>
    </w:p>
  </w:endnote>
  <w:endnote w:type="continuationSeparator" w:id="0">
    <w:p w14:paraId="171C40D6" w14:textId="77777777" w:rsidR="00190089" w:rsidRDefault="00190089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FEC92" w14:textId="77777777" w:rsidR="00190089" w:rsidRDefault="00190089" w:rsidP="00A45D90">
      <w:r>
        <w:separator/>
      </w:r>
    </w:p>
  </w:footnote>
  <w:footnote w:type="continuationSeparator" w:id="0">
    <w:p w14:paraId="560DF049" w14:textId="77777777" w:rsidR="00190089" w:rsidRDefault="00190089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7E73"/>
    <w:multiLevelType w:val="hybridMultilevel"/>
    <w:tmpl w:val="38C6637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762376"/>
    <w:multiLevelType w:val="hybridMultilevel"/>
    <w:tmpl w:val="26D63E8C"/>
    <w:lvl w:ilvl="0" w:tplc="0409000F">
      <w:start w:val="1"/>
      <w:numFmt w:val="decimal"/>
      <w:lvlText w:val="%1."/>
      <w:lvlJc w:val="left"/>
      <w:pPr>
        <w:ind w:left="1129" w:hanging="480"/>
      </w:pPr>
    </w:lvl>
    <w:lvl w:ilvl="1" w:tplc="04090019">
      <w:start w:val="1"/>
      <w:numFmt w:val="ideographTraditional"/>
      <w:lvlText w:val="%2、"/>
      <w:lvlJc w:val="left"/>
      <w:pPr>
        <w:ind w:left="1609" w:hanging="480"/>
      </w:pPr>
    </w:lvl>
    <w:lvl w:ilvl="2" w:tplc="0409001B">
      <w:start w:val="1"/>
      <w:numFmt w:val="lowerRoman"/>
      <w:lvlText w:val="%3."/>
      <w:lvlJc w:val="right"/>
      <w:pPr>
        <w:ind w:left="2089" w:hanging="480"/>
      </w:pPr>
    </w:lvl>
    <w:lvl w:ilvl="3" w:tplc="0409000F">
      <w:start w:val="1"/>
      <w:numFmt w:val="decimal"/>
      <w:lvlText w:val="%4."/>
      <w:lvlJc w:val="left"/>
      <w:pPr>
        <w:ind w:left="2569" w:hanging="480"/>
      </w:pPr>
    </w:lvl>
    <w:lvl w:ilvl="4" w:tplc="04090019">
      <w:start w:val="1"/>
      <w:numFmt w:val="ideographTraditional"/>
      <w:lvlText w:val="%5、"/>
      <w:lvlJc w:val="left"/>
      <w:pPr>
        <w:ind w:left="3049" w:hanging="480"/>
      </w:pPr>
    </w:lvl>
    <w:lvl w:ilvl="5" w:tplc="0409001B">
      <w:start w:val="1"/>
      <w:numFmt w:val="lowerRoman"/>
      <w:lvlText w:val="%6."/>
      <w:lvlJc w:val="right"/>
      <w:pPr>
        <w:ind w:left="3529" w:hanging="480"/>
      </w:pPr>
    </w:lvl>
    <w:lvl w:ilvl="6" w:tplc="0409000F">
      <w:start w:val="1"/>
      <w:numFmt w:val="decimal"/>
      <w:lvlText w:val="%7."/>
      <w:lvlJc w:val="left"/>
      <w:pPr>
        <w:ind w:left="4009" w:hanging="480"/>
      </w:pPr>
    </w:lvl>
    <w:lvl w:ilvl="7" w:tplc="04090019">
      <w:start w:val="1"/>
      <w:numFmt w:val="ideographTraditional"/>
      <w:lvlText w:val="%8、"/>
      <w:lvlJc w:val="left"/>
      <w:pPr>
        <w:ind w:left="4489" w:hanging="480"/>
      </w:pPr>
    </w:lvl>
    <w:lvl w:ilvl="8" w:tplc="0409001B">
      <w:start w:val="1"/>
      <w:numFmt w:val="lowerRoman"/>
      <w:lvlText w:val="%9."/>
      <w:lvlJc w:val="right"/>
      <w:pPr>
        <w:ind w:left="4969" w:hanging="480"/>
      </w:pPr>
    </w:lvl>
  </w:abstractNum>
  <w:abstractNum w:abstractNumId="2" w15:restartNumberingAfterBreak="0">
    <w:nsid w:val="2F0C1429"/>
    <w:multiLevelType w:val="hybridMultilevel"/>
    <w:tmpl w:val="26D63E8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>
      <w:start w:val="1"/>
      <w:numFmt w:val="ideographTraditional"/>
      <w:lvlText w:val="%5、"/>
      <w:lvlJc w:val="left"/>
      <w:pPr>
        <w:ind w:left="3108" w:hanging="480"/>
      </w:pPr>
    </w:lvl>
    <w:lvl w:ilvl="5" w:tplc="0409001B">
      <w:start w:val="1"/>
      <w:numFmt w:val="lowerRoman"/>
      <w:lvlText w:val="%6."/>
      <w:lvlJc w:val="right"/>
      <w:pPr>
        <w:ind w:left="3588" w:hanging="480"/>
      </w:pPr>
    </w:lvl>
    <w:lvl w:ilvl="6" w:tplc="0409000F">
      <w:start w:val="1"/>
      <w:numFmt w:val="decimal"/>
      <w:lvlText w:val="%7."/>
      <w:lvlJc w:val="left"/>
      <w:pPr>
        <w:ind w:left="4068" w:hanging="480"/>
      </w:pPr>
    </w:lvl>
    <w:lvl w:ilvl="7" w:tplc="04090019">
      <w:start w:val="1"/>
      <w:numFmt w:val="ideographTraditional"/>
      <w:lvlText w:val="%8、"/>
      <w:lvlJc w:val="left"/>
      <w:pPr>
        <w:ind w:left="4548" w:hanging="480"/>
      </w:pPr>
    </w:lvl>
    <w:lvl w:ilvl="8" w:tplc="0409001B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35276830"/>
    <w:multiLevelType w:val="hybridMultilevel"/>
    <w:tmpl w:val="CE30ABEC"/>
    <w:lvl w:ilvl="0" w:tplc="F7EE300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A61740"/>
    <w:multiLevelType w:val="hybridMultilevel"/>
    <w:tmpl w:val="40008AA8"/>
    <w:lvl w:ilvl="0" w:tplc="E114376A">
      <w:start w:val="1"/>
      <w:numFmt w:val="decimal"/>
      <w:lvlText w:val="%1."/>
      <w:lvlJc w:val="left"/>
      <w:pPr>
        <w:ind w:left="1009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6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8D20EF"/>
    <w:multiLevelType w:val="hybridMultilevel"/>
    <w:tmpl w:val="AFA86AB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0E3379"/>
    <w:multiLevelType w:val="hybridMultilevel"/>
    <w:tmpl w:val="26D63E8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>
      <w:start w:val="1"/>
      <w:numFmt w:val="ideographTraditional"/>
      <w:lvlText w:val="%5、"/>
      <w:lvlJc w:val="left"/>
      <w:pPr>
        <w:ind w:left="3108" w:hanging="480"/>
      </w:pPr>
    </w:lvl>
    <w:lvl w:ilvl="5" w:tplc="0409001B">
      <w:start w:val="1"/>
      <w:numFmt w:val="lowerRoman"/>
      <w:lvlText w:val="%6."/>
      <w:lvlJc w:val="right"/>
      <w:pPr>
        <w:ind w:left="3588" w:hanging="480"/>
      </w:pPr>
    </w:lvl>
    <w:lvl w:ilvl="6" w:tplc="0409000F">
      <w:start w:val="1"/>
      <w:numFmt w:val="decimal"/>
      <w:lvlText w:val="%7."/>
      <w:lvlJc w:val="left"/>
      <w:pPr>
        <w:ind w:left="4068" w:hanging="480"/>
      </w:pPr>
    </w:lvl>
    <w:lvl w:ilvl="7" w:tplc="04090019">
      <w:start w:val="1"/>
      <w:numFmt w:val="ideographTraditional"/>
      <w:lvlText w:val="%8、"/>
      <w:lvlJc w:val="left"/>
      <w:pPr>
        <w:ind w:left="4548" w:hanging="480"/>
      </w:pPr>
    </w:lvl>
    <w:lvl w:ilvl="8" w:tplc="0409001B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427"/>
    <w:rsid w:val="000207CC"/>
    <w:rsid w:val="000421F5"/>
    <w:rsid w:val="00081E5F"/>
    <w:rsid w:val="0009157E"/>
    <w:rsid w:val="00095029"/>
    <w:rsid w:val="000A54DA"/>
    <w:rsid w:val="000B492E"/>
    <w:rsid w:val="000C0900"/>
    <w:rsid w:val="000E040E"/>
    <w:rsid w:val="000F09CA"/>
    <w:rsid w:val="000F4837"/>
    <w:rsid w:val="001027B6"/>
    <w:rsid w:val="00141A52"/>
    <w:rsid w:val="0017402A"/>
    <w:rsid w:val="00190089"/>
    <w:rsid w:val="00190217"/>
    <w:rsid w:val="00196040"/>
    <w:rsid w:val="001B2BFF"/>
    <w:rsid w:val="001B3EED"/>
    <w:rsid w:val="001C5035"/>
    <w:rsid w:val="00202436"/>
    <w:rsid w:val="00222B38"/>
    <w:rsid w:val="00223866"/>
    <w:rsid w:val="002276DA"/>
    <w:rsid w:val="00292300"/>
    <w:rsid w:val="002A1A5E"/>
    <w:rsid w:val="002A68DF"/>
    <w:rsid w:val="002B18F3"/>
    <w:rsid w:val="002E1442"/>
    <w:rsid w:val="00344E6B"/>
    <w:rsid w:val="00350981"/>
    <w:rsid w:val="00352E03"/>
    <w:rsid w:val="00354250"/>
    <w:rsid w:val="0038042A"/>
    <w:rsid w:val="003824E2"/>
    <w:rsid w:val="00394E8F"/>
    <w:rsid w:val="003A7A10"/>
    <w:rsid w:val="00441929"/>
    <w:rsid w:val="0044247D"/>
    <w:rsid w:val="0049622C"/>
    <w:rsid w:val="004A1D9B"/>
    <w:rsid w:val="004A29DF"/>
    <w:rsid w:val="004E0C58"/>
    <w:rsid w:val="004E0CC7"/>
    <w:rsid w:val="00511C0B"/>
    <w:rsid w:val="005538F3"/>
    <w:rsid w:val="0055403A"/>
    <w:rsid w:val="005715E9"/>
    <w:rsid w:val="0058268B"/>
    <w:rsid w:val="005851BD"/>
    <w:rsid w:val="005B3938"/>
    <w:rsid w:val="005B77E8"/>
    <w:rsid w:val="005D5EC3"/>
    <w:rsid w:val="005E1BD2"/>
    <w:rsid w:val="005F4E1E"/>
    <w:rsid w:val="0061624D"/>
    <w:rsid w:val="00622190"/>
    <w:rsid w:val="00652967"/>
    <w:rsid w:val="00693F86"/>
    <w:rsid w:val="006A46B3"/>
    <w:rsid w:val="006D0828"/>
    <w:rsid w:val="00721B90"/>
    <w:rsid w:val="00721D15"/>
    <w:rsid w:val="00731ACA"/>
    <w:rsid w:val="007351FB"/>
    <w:rsid w:val="007723B1"/>
    <w:rsid w:val="00773A04"/>
    <w:rsid w:val="00793C7F"/>
    <w:rsid w:val="007B71C5"/>
    <w:rsid w:val="007F0DA8"/>
    <w:rsid w:val="00804CE6"/>
    <w:rsid w:val="008129AB"/>
    <w:rsid w:val="00822723"/>
    <w:rsid w:val="00836AF9"/>
    <w:rsid w:val="00847967"/>
    <w:rsid w:val="00854109"/>
    <w:rsid w:val="0087228E"/>
    <w:rsid w:val="008B5419"/>
    <w:rsid w:val="008C7393"/>
    <w:rsid w:val="008F270C"/>
    <w:rsid w:val="008F47E0"/>
    <w:rsid w:val="00910BE7"/>
    <w:rsid w:val="009178CA"/>
    <w:rsid w:val="00926DB0"/>
    <w:rsid w:val="00932FFC"/>
    <w:rsid w:val="009459D5"/>
    <w:rsid w:val="00984251"/>
    <w:rsid w:val="009D3A80"/>
    <w:rsid w:val="009D5CDA"/>
    <w:rsid w:val="00A179CA"/>
    <w:rsid w:val="00A45D90"/>
    <w:rsid w:val="00A5311E"/>
    <w:rsid w:val="00A6152A"/>
    <w:rsid w:val="00A81D9F"/>
    <w:rsid w:val="00A86C03"/>
    <w:rsid w:val="00AA66FA"/>
    <w:rsid w:val="00AD3E3A"/>
    <w:rsid w:val="00B12F09"/>
    <w:rsid w:val="00B24085"/>
    <w:rsid w:val="00B47557"/>
    <w:rsid w:val="00B62B97"/>
    <w:rsid w:val="00B77CC5"/>
    <w:rsid w:val="00B957E0"/>
    <w:rsid w:val="00B96CE8"/>
    <w:rsid w:val="00BD39A7"/>
    <w:rsid w:val="00BE20F1"/>
    <w:rsid w:val="00BE473A"/>
    <w:rsid w:val="00BF4427"/>
    <w:rsid w:val="00C42823"/>
    <w:rsid w:val="00C46D9F"/>
    <w:rsid w:val="00C83B7E"/>
    <w:rsid w:val="00C84F98"/>
    <w:rsid w:val="00CA016C"/>
    <w:rsid w:val="00CA08F3"/>
    <w:rsid w:val="00CD012B"/>
    <w:rsid w:val="00CD0DF9"/>
    <w:rsid w:val="00D00747"/>
    <w:rsid w:val="00D15D35"/>
    <w:rsid w:val="00D34A7E"/>
    <w:rsid w:val="00D44CE1"/>
    <w:rsid w:val="00D532F5"/>
    <w:rsid w:val="00D61AB1"/>
    <w:rsid w:val="00D7431C"/>
    <w:rsid w:val="00DE42F3"/>
    <w:rsid w:val="00DF179E"/>
    <w:rsid w:val="00DF4457"/>
    <w:rsid w:val="00E325B2"/>
    <w:rsid w:val="00E33795"/>
    <w:rsid w:val="00E40569"/>
    <w:rsid w:val="00E40621"/>
    <w:rsid w:val="00E57F5D"/>
    <w:rsid w:val="00ED3D66"/>
    <w:rsid w:val="00EE27C5"/>
    <w:rsid w:val="00EE5F8B"/>
    <w:rsid w:val="00F040AF"/>
    <w:rsid w:val="00F24DE9"/>
    <w:rsid w:val="00F3155F"/>
    <w:rsid w:val="00F419B1"/>
    <w:rsid w:val="00F54D53"/>
    <w:rsid w:val="00F63271"/>
    <w:rsid w:val="00F90FA2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1D59F9D0-C150-4B04-AB98-666371B6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55A30-4D81-46B5-9460-457B3F8C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11</cp:revision>
  <cp:lastPrinted>2018-06-25T08:25:00Z</cp:lastPrinted>
  <dcterms:created xsi:type="dcterms:W3CDTF">2020-03-03T09:19:00Z</dcterms:created>
  <dcterms:modified xsi:type="dcterms:W3CDTF">2020-11-24T00:46:00Z</dcterms:modified>
</cp:coreProperties>
</file>